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874D1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Juzgado_Nombre»</w:t>
      </w:r>
    </w:p>
    <w:p w14:paraId="0FA61BD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Procedimiento: «Autos»</w:t>
      </w:r>
    </w:p>
    <w:p w14:paraId="7287CE51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5F02DBE1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BBA3AA8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268F270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  <w:b/>
          <w:bCs/>
          <w:u w:val="single"/>
        </w:rPr>
        <w:t>Al JUZGADO DE «Juzgado_Nombre»</w:t>
      </w:r>
    </w:p>
    <w:p w14:paraId="0F295708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</w:p>
    <w:p w14:paraId="3FFC850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jc w:val="center"/>
        <w:rPr>
          <w:rFonts w:ascii="Verdana" w:hAnsi="Verdana" w:cs="Verdana"/>
          <w:b/>
          <w:bCs/>
          <w:u w:val="single"/>
        </w:rPr>
      </w:pPr>
    </w:p>
    <w:p w14:paraId="55894EF0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jc w:val="both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  <w:t>«Procurador_Nombre», Procurador de los Tribunales, en nombre y representación de «Cliente_Nombre», cuya representación consta acreditada en los Autos «Autos», del Juzgado «Juzgado_Nombre», ante el mismo comparezco y DIGO:</w:t>
      </w:r>
    </w:p>
    <w:p w14:paraId="0FA639C3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7702A8E1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</w:r>
    </w:p>
    <w:p w14:paraId="3C15C509" w14:textId="77777777" w:rsidR="00FA5D12" w:rsidRPr="00BA6852" w:rsidRDefault="00FA5D12" w:rsidP="00FA5D12">
      <w:pPr>
        <w:widowControl w:val="0"/>
        <w:autoSpaceDE w:val="0"/>
        <w:autoSpaceDN w:val="0"/>
        <w:adjustRightInd w:val="0"/>
        <w:spacing w:before="100" w:after="100"/>
        <w:ind w:right="653"/>
        <w:rPr>
          <w:rFonts w:ascii="Verdana" w:hAnsi="Verdana" w:cs="Verdana"/>
          <w:b/>
          <w:bCs/>
        </w:rPr>
      </w:pPr>
      <w:r w:rsidRPr="00BA6852">
        <w:rPr>
          <w:rFonts w:ascii="Verdana" w:hAnsi="Verdana" w:cs="Verdana"/>
        </w:rPr>
        <w:tab/>
        <w:t>Que se ha notificado a esta parte la Sentencia/Auto/Providencia/Decreto/,</w:t>
      </w:r>
      <w:r w:rsidR="00BA6852">
        <w:rPr>
          <w:rFonts w:ascii="Verdana" w:hAnsi="Verdana" w:cs="Verdana"/>
        </w:rPr>
        <w:t>Diligencia de or</w:t>
      </w:r>
      <w:r w:rsidR="00610231" w:rsidRPr="00BA6852">
        <w:rPr>
          <w:rFonts w:ascii="Verdana" w:hAnsi="Verdana" w:cs="Verdana"/>
        </w:rPr>
        <w:t xml:space="preserve">denación  de fecha____, </w:t>
      </w:r>
      <w:r w:rsidRPr="00BA6852">
        <w:rPr>
          <w:rFonts w:ascii="Verdana" w:hAnsi="Verdana" w:cs="Verdana"/>
        </w:rPr>
        <w:t xml:space="preserve">y </w:t>
      </w:r>
      <w:r w:rsidR="00142920" w:rsidRPr="00BA6852">
        <w:rPr>
          <w:rFonts w:ascii="Verdana" w:hAnsi="Verdana" w:cs="Verdana"/>
        </w:rPr>
        <w:t xml:space="preserve">dado que se ha </w:t>
      </w:r>
      <w:r w:rsidR="00BA6852">
        <w:rPr>
          <w:rFonts w:ascii="Verdana" w:hAnsi="Verdana" w:cs="Verdana"/>
        </w:rPr>
        <w:t>comprobado</w:t>
      </w:r>
      <w:r w:rsidRPr="00BA6852">
        <w:rPr>
          <w:rFonts w:ascii="Verdana" w:hAnsi="Verdana" w:cs="Verdana"/>
        </w:rPr>
        <w:t xml:space="preserve"> que en la</w:t>
      </w:r>
      <w:r w:rsidR="00142920" w:rsidRPr="00BA6852">
        <w:rPr>
          <w:rFonts w:ascii="Verdana" w:hAnsi="Verdana" w:cs="Verdana"/>
        </w:rPr>
        <w:t xml:space="preserve"> misma existe un error material,</w:t>
      </w:r>
      <w:r w:rsidR="00802BEA">
        <w:rPr>
          <w:rFonts w:ascii="Verdana" w:hAnsi="Verdana" w:cs="Verdana"/>
        </w:rPr>
        <w:t xml:space="preserve"> </w:t>
      </w:r>
      <w:r w:rsidRPr="00BA6852">
        <w:rPr>
          <w:rFonts w:ascii="Verdana" w:hAnsi="Verdana" w:cs="Verdana"/>
        </w:rPr>
        <w:t xml:space="preserve">conforme a lo previsto en el Art. 267.3 de la LO 6/1985 de 1 Jul. (del Poder Judicial), </w:t>
      </w:r>
      <w:r w:rsidR="00142920" w:rsidRPr="00BA6852">
        <w:rPr>
          <w:rFonts w:ascii="Verdana" w:hAnsi="Verdana" w:cs="Verdana"/>
        </w:rPr>
        <w:t>en relación con el art. 214</w:t>
      </w:r>
      <w:r w:rsidR="00802BEA">
        <w:rPr>
          <w:rFonts w:ascii="Verdana" w:hAnsi="Verdana" w:cs="Verdana"/>
        </w:rPr>
        <w:t xml:space="preserve"> de la LEC,</w:t>
      </w:r>
      <w:r w:rsidR="00BA6852" w:rsidRPr="00BA6852">
        <w:rPr>
          <w:rFonts w:ascii="Verdana" w:hAnsi="Verdana" w:cs="Verdana"/>
        </w:rPr>
        <w:t xml:space="preserve"> </w:t>
      </w:r>
      <w:r w:rsidRPr="00BA6852">
        <w:rPr>
          <w:rFonts w:ascii="Verdana" w:hAnsi="Verdana" w:cs="Verdana"/>
        </w:rPr>
        <w:t xml:space="preserve">mediante el presente escrito vengo a formular escrito de </w:t>
      </w:r>
      <w:r w:rsidRPr="00BA6852">
        <w:rPr>
          <w:rFonts w:ascii="Verdana" w:hAnsi="Verdana" w:cs="Verdana"/>
          <w:b/>
          <w:bCs/>
        </w:rPr>
        <w:t>ACLARACIÓN, en base a los siguientes:</w:t>
      </w:r>
    </w:p>
    <w:p w14:paraId="2A34C981" w14:textId="77777777" w:rsidR="00FA5D12" w:rsidRPr="00BA6852" w:rsidRDefault="00FA5D12" w:rsidP="00FA5D12">
      <w:pPr>
        <w:widowControl w:val="0"/>
        <w:autoSpaceDE w:val="0"/>
        <w:autoSpaceDN w:val="0"/>
        <w:adjustRightInd w:val="0"/>
        <w:spacing w:before="100" w:after="100"/>
        <w:ind w:right="653"/>
        <w:jc w:val="center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  <w:b/>
          <w:bCs/>
          <w:u w:val="single"/>
        </w:rPr>
        <w:t>MOTIVOS</w:t>
      </w:r>
    </w:p>
    <w:p w14:paraId="46232E88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4EBCFAFC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ab/>
      </w:r>
      <w:r w:rsidRPr="00BA6852">
        <w:rPr>
          <w:rFonts w:ascii="Verdana" w:hAnsi="Verdana" w:cs="Verdana"/>
          <w:b/>
          <w:bCs/>
          <w:u w:val="single"/>
        </w:rPr>
        <w:t>Primero</w:t>
      </w:r>
      <w:r w:rsidRPr="00BA6852">
        <w:rPr>
          <w:rFonts w:ascii="Verdana" w:hAnsi="Verdana" w:cs="Verdana"/>
          <w:b/>
          <w:bCs/>
        </w:rPr>
        <w:t xml:space="preserve">: </w:t>
      </w:r>
      <w:r w:rsidRPr="00BA6852">
        <w:rPr>
          <w:rFonts w:ascii="Verdana" w:hAnsi="Verdana" w:cs="Verdana"/>
        </w:rPr>
        <w:t xml:space="preserve">La resolución cuya aclaración se pretende,  dice en …. </w:t>
      </w:r>
      <w:r w:rsidR="00B54DF7" w:rsidRPr="00851498">
        <w:rPr>
          <w:rFonts w:ascii="Verdana" w:hAnsi="Verdana" w:cs="Verdana"/>
          <w:highlight w:val="yellow"/>
        </w:rPr>
        <w:t>(</w:t>
      </w:r>
      <w:r w:rsidR="00851498" w:rsidRPr="00851498">
        <w:rPr>
          <w:rFonts w:ascii="Verdana" w:hAnsi="Verdana" w:cs="Verdana"/>
          <w:highlight w:val="yellow"/>
        </w:rPr>
        <w:t>citar</w:t>
      </w:r>
      <w:r w:rsidR="00B54DF7" w:rsidRPr="00851498">
        <w:rPr>
          <w:rFonts w:ascii="Verdana" w:hAnsi="Verdana" w:cs="Verdana"/>
          <w:highlight w:val="yellow"/>
        </w:rPr>
        <w:t xml:space="preserve"> el texto equivocado)</w:t>
      </w:r>
      <w:r w:rsidR="00B54DF7">
        <w:rPr>
          <w:rFonts w:ascii="Verdana" w:hAnsi="Verdana" w:cs="Verdana"/>
        </w:rPr>
        <w:t xml:space="preserve"> </w:t>
      </w:r>
      <w:r w:rsidRPr="00BA6852">
        <w:rPr>
          <w:rFonts w:ascii="Verdana" w:hAnsi="Verdana" w:cs="Verdana"/>
        </w:rPr>
        <w:t>Cuando debe decir…</w:t>
      </w:r>
      <w:r w:rsidR="00AA28E2">
        <w:rPr>
          <w:rFonts w:ascii="Verdana" w:hAnsi="Verdana" w:cs="Verdana"/>
        </w:rPr>
        <w:t xml:space="preserve">  </w:t>
      </w:r>
    </w:p>
    <w:p w14:paraId="42F57EBF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5F0C4020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  <w:u w:val="single"/>
        </w:rPr>
      </w:pPr>
      <w:r w:rsidRPr="00BA6852">
        <w:rPr>
          <w:rFonts w:ascii="Verdana" w:hAnsi="Verdana" w:cs="Verdana"/>
        </w:rPr>
        <w:tab/>
      </w:r>
      <w:r w:rsidRPr="00BA6852">
        <w:rPr>
          <w:rFonts w:ascii="Verdana" w:hAnsi="Verdana" w:cs="Verdana"/>
          <w:b/>
          <w:bCs/>
          <w:u w:val="single"/>
        </w:rPr>
        <w:t>Segundo:</w:t>
      </w:r>
      <w:r w:rsidR="00B54DF7" w:rsidRPr="00B54DF7">
        <w:rPr>
          <w:rFonts w:ascii="Verdana" w:hAnsi="Verdana" w:cs="Verdana"/>
        </w:rPr>
        <w:t xml:space="preserve"> </w:t>
      </w:r>
      <w:r w:rsidR="00851498">
        <w:rPr>
          <w:rFonts w:ascii="Verdana" w:hAnsi="Verdana" w:cs="Verdana"/>
        </w:rPr>
        <w:t>Entiende esta parte que en lugar de decir …. La resolución debería decir</w:t>
      </w:r>
      <w:r w:rsidR="00851498" w:rsidRPr="00851498">
        <w:rPr>
          <w:rFonts w:ascii="Verdana" w:hAnsi="Verdana" w:cs="Verdana"/>
          <w:highlight w:val="yellow"/>
        </w:rPr>
        <w:t>………(</w:t>
      </w:r>
      <w:r w:rsidR="00B54DF7" w:rsidRPr="00851498">
        <w:rPr>
          <w:rFonts w:ascii="Verdana" w:hAnsi="Verdana" w:cs="Verdana"/>
          <w:highlight w:val="yellow"/>
        </w:rPr>
        <w:t>Poner de manifiesto el error material nombres equivocados o errores informá</w:t>
      </w:r>
      <w:r w:rsidR="00E93B55" w:rsidRPr="00851498">
        <w:rPr>
          <w:rFonts w:ascii="Verdana" w:hAnsi="Verdana" w:cs="Verdana"/>
          <w:highlight w:val="yellow"/>
        </w:rPr>
        <w:t>t</w:t>
      </w:r>
      <w:r w:rsidR="00B54DF7" w:rsidRPr="00851498">
        <w:rPr>
          <w:rFonts w:ascii="Verdana" w:hAnsi="Verdana" w:cs="Verdana"/>
          <w:highlight w:val="yellow"/>
        </w:rPr>
        <w:t>icos al copiar  pegar etc.</w:t>
      </w:r>
      <w:r w:rsidR="00851498" w:rsidRPr="00851498">
        <w:rPr>
          <w:rFonts w:ascii="Verdana" w:hAnsi="Verdana" w:cs="Verdana"/>
          <w:highlight w:val="yellow"/>
        </w:rPr>
        <w:t>)</w:t>
      </w:r>
    </w:p>
    <w:p w14:paraId="7404E430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</w:rPr>
      </w:pPr>
    </w:p>
    <w:p w14:paraId="7AB2FA19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  <w:b/>
          <w:bCs/>
        </w:rPr>
      </w:pPr>
      <w:bookmarkStart w:id="0" w:name="_GoBack"/>
      <w:bookmarkEnd w:id="0"/>
    </w:p>
    <w:p w14:paraId="3F318A3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>En su virtud:</w:t>
      </w:r>
    </w:p>
    <w:p w14:paraId="6A913B6C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60A18256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  <w:b/>
          <w:bCs/>
          <w:u w:val="single"/>
        </w:rPr>
        <w:t>SUPLICO AL JUZGADO:</w:t>
      </w:r>
      <w:r w:rsidRPr="00BA6852">
        <w:rPr>
          <w:rFonts w:ascii="Verdana" w:hAnsi="Verdana" w:cs="Verdana"/>
        </w:rPr>
        <w:t xml:space="preserve"> Que teniendo por presentado este escrito con sus  copias, lo admita y como se pide se digne aclarar la resolución citada en los términos expuestos en este escrito.</w:t>
      </w:r>
    </w:p>
    <w:p w14:paraId="2F1210DC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631D85D0" w14:textId="77777777" w:rsidR="00FA5D12" w:rsidRPr="00BA6852" w:rsidRDefault="00851498" w:rsidP="00FA5D12">
      <w:pPr>
        <w:widowControl w:val="0"/>
        <w:autoSpaceDE w:val="0"/>
        <w:autoSpaceDN w:val="0"/>
        <w:adjustRightInd w:val="0"/>
        <w:ind w:right="653"/>
        <w:jc w:val="both"/>
        <w:rPr>
          <w:rFonts w:ascii="Verdana" w:hAnsi="Verdana" w:cs="Verdana"/>
        </w:rPr>
      </w:pPr>
      <w:r w:rsidRPr="00BA6852">
        <w:rPr>
          <w:rFonts w:ascii="Verdana" w:hAnsi="Verdana" w:cs="Verdana"/>
          <w:b/>
          <w:bCs/>
        </w:rPr>
        <w:t>Otrosí</w:t>
      </w:r>
      <w:r w:rsidR="00FA5D12" w:rsidRPr="00BA6852">
        <w:rPr>
          <w:rFonts w:ascii="Verdana" w:hAnsi="Verdana" w:cs="Verdana"/>
          <w:b/>
          <w:bCs/>
        </w:rPr>
        <w:t xml:space="preserve"> Digo:</w:t>
      </w:r>
      <w:r w:rsidR="00FA5D12" w:rsidRPr="00BA6852">
        <w:rPr>
          <w:rFonts w:ascii="Verdana" w:hAnsi="Verdana" w:cs="Verdana"/>
        </w:rPr>
        <w:t xml:space="preserve"> Que conforme </w:t>
      </w:r>
      <w:r w:rsidRPr="00BA6852">
        <w:rPr>
          <w:rFonts w:ascii="Verdana" w:hAnsi="Verdana" w:cs="Verdana"/>
        </w:rPr>
        <w:t>establece</w:t>
      </w:r>
      <w:r w:rsidR="00FA5D12" w:rsidRPr="00BA6852">
        <w:rPr>
          <w:rFonts w:ascii="Verdana" w:hAnsi="Verdana" w:cs="Verdana"/>
        </w:rPr>
        <w:t xml:space="preserve"> el art. 135 de la LEC, en relación con en relación con el art.  448, 2º y con el art. 267.9 de la Ley Orgánica del Poder Judicial, </w:t>
      </w:r>
      <w:r w:rsidR="00E93B55">
        <w:rPr>
          <w:rFonts w:ascii="Verdana" w:hAnsi="Verdana" w:cs="Verdana"/>
        </w:rPr>
        <w:t xml:space="preserve">que </w:t>
      </w:r>
      <w:r w:rsidR="00FA5D12" w:rsidRPr="00BA6852">
        <w:rPr>
          <w:rFonts w:ascii="Verdana" w:hAnsi="Verdana" w:cs="Verdana"/>
          <w:b/>
          <w:bCs/>
        </w:rPr>
        <w:t>la petición de aclaración, rectificación, subsanación o complemento interrumpirá el plazo para interponer los recursos</w:t>
      </w:r>
      <w:r w:rsidR="00FA5D12" w:rsidRPr="00BA6852">
        <w:rPr>
          <w:rFonts w:ascii="Verdana" w:hAnsi="Verdana" w:cs="Verdana"/>
        </w:rPr>
        <w:t xml:space="preserve">, y, en </w:t>
      </w:r>
      <w:r w:rsidR="00FA5D12" w:rsidRPr="00BA6852">
        <w:rPr>
          <w:rFonts w:ascii="Verdana" w:hAnsi="Verdana" w:cs="Verdana"/>
        </w:rPr>
        <w:lastRenderedPageBreak/>
        <w:t xml:space="preserve">todo caso, </w:t>
      </w:r>
      <w:r w:rsidR="00FA5D12" w:rsidRPr="00BA6852">
        <w:rPr>
          <w:rFonts w:ascii="Verdana" w:hAnsi="Verdana" w:cs="Verdana"/>
          <w:b/>
          <w:bCs/>
        </w:rPr>
        <w:t>comenzaran a computarse</w:t>
      </w:r>
      <w:r w:rsidR="00FA5D12" w:rsidRPr="00BA6852">
        <w:rPr>
          <w:rFonts w:ascii="Verdana" w:hAnsi="Verdana" w:cs="Verdana"/>
        </w:rPr>
        <w:t xml:space="preserve"> desde el día siguiente a la notificación del auto o decreto que reconociera o negase la omisión del pronunciamiento y acordase o denegara remediarla</w:t>
      </w:r>
    </w:p>
    <w:p w14:paraId="7EA357BF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jc w:val="both"/>
        <w:rPr>
          <w:rFonts w:ascii="Arial" w:hAnsi="Arial" w:cs="Arial"/>
        </w:rPr>
      </w:pPr>
      <w:r w:rsidRPr="00BA6852">
        <w:rPr>
          <w:rFonts w:ascii="Verdana" w:hAnsi="Verdana" w:cs="Verdana"/>
        </w:rPr>
        <w:t xml:space="preserve">En su virtud: </w:t>
      </w:r>
      <w:r w:rsidRPr="00BA6852">
        <w:rPr>
          <w:rFonts w:ascii="Verdana" w:hAnsi="Verdana" w:cs="Verdana"/>
          <w:b/>
          <w:bCs/>
        </w:rPr>
        <w:t xml:space="preserve">Suplico al Juzgado: </w:t>
      </w:r>
      <w:r w:rsidRPr="00BA6852">
        <w:rPr>
          <w:rFonts w:ascii="Verdana" w:hAnsi="Verdana" w:cs="Verdana"/>
        </w:rPr>
        <w:t>Que teniendo esta parte intención de Recurrir la resolución cuya aclaración se ha solicitado se tenga por suspendido el plazo conforme a la norma citada hasta la aclaración solicitada.</w:t>
      </w:r>
    </w:p>
    <w:p w14:paraId="5B6A3CC3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Arial" w:hAnsi="Arial" w:cs="Arial"/>
        </w:rPr>
        <w:tab/>
      </w:r>
      <w:r w:rsidRPr="00BA6852">
        <w:rPr>
          <w:rFonts w:ascii="Verdana" w:hAnsi="Verdana" w:cs="Verdana"/>
        </w:rPr>
        <w:t>Es justicia que pido en Valencia a «Fecha_Letra»</w:t>
      </w:r>
    </w:p>
    <w:p w14:paraId="15A9E0C8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31210743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5B206E6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06394AAE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5EF2AB15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1E9A3579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1D022B91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 xml:space="preserve">Fdo. </w:t>
      </w:r>
      <w:r w:rsidR="00E93B55">
        <w:rPr>
          <w:rFonts w:ascii="Verdana" w:hAnsi="Verdana" w:cs="Verdana"/>
        </w:rPr>
        <w:t xml:space="preserve">Nombre del abogado </w:t>
      </w:r>
      <w:r w:rsidR="00E93B55">
        <w:rPr>
          <w:rFonts w:ascii="Verdana" w:hAnsi="Verdana" w:cs="Verdana"/>
        </w:rPr>
        <w:tab/>
      </w:r>
      <w:r w:rsidR="00E93B55">
        <w:rPr>
          <w:rFonts w:ascii="Verdana" w:hAnsi="Verdana" w:cs="Verdana"/>
        </w:rPr>
        <w:tab/>
      </w:r>
      <w:r w:rsidRPr="00BA6852">
        <w:rPr>
          <w:rFonts w:ascii="Verdana" w:hAnsi="Verdana" w:cs="Verdana"/>
        </w:rPr>
        <w:t>Fdo.«Procurador_Nombre»</w:t>
      </w:r>
    </w:p>
    <w:p w14:paraId="774E0D86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  <w:r w:rsidRPr="00BA6852">
        <w:rPr>
          <w:rFonts w:ascii="Verdana" w:hAnsi="Verdana" w:cs="Verdana"/>
        </w:rPr>
        <w:t xml:space="preserve">            Abogado                                           Procurador</w:t>
      </w:r>
    </w:p>
    <w:p w14:paraId="0869C232" w14:textId="77777777" w:rsidR="00FA5D12" w:rsidRPr="00BA6852" w:rsidRDefault="00FA5D12" w:rsidP="00FA5D12">
      <w:pPr>
        <w:widowControl w:val="0"/>
        <w:autoSpaceDE w:val="0"/>
        <w:autoSpaceDN w:val="0"/>
        <w:adjustRightInd w:val="0"/>
        <w:ind w:right="653"/>
        <w:rPr>
          <w:rFonts w:ascii="Verdana" w:hAnsi="Verdana" w:cs="Verdana"/>
        </w:rPr>
      </w:pPr>
    </w:p>
    <w:p w14:paraId="5C4BBD06" w14:textId="77777777" w:rsidR="007F3751" w:rsidRPr="00BA6852" w:rsidRDefault="007F3751"/>
    <w:sectPr w:rsidR="007F3751" w:rsidRPr="00BA6852" w:rsidSect="00FA5D1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D12"/>
    <w:rsid w:val="00142920"/>
    <w:rsid w:val="00610231"/>
    <w:rsid w:val="007F3751"/>
    <w:rsid w:val="00802BEA"/>
    <w:rsid w:val="00851498"/>
    <w:rsid w:val="00AA28E2"/>
    <w:rsid w:val="00B54DF7"/>
    <w:rsid w:val="00BA6852"/>
    <w:rsid w:val="00E93B55"/>
    <w:rsid w:val="00FA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E225B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343</Words>
  <Characters>1761</Characters>
  <Application>Microsoft Macintosh Word</Application>
  <DocSecurity>0</DocSecurity>
  <Lines>46</Lines>
  <Paragraphs>16</Paragraphs>
  <ScaleCrop>false</ScaleCrop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Saturnino Solano</dc:creator>
  <cp:keywords/>
  <dc:description/>
  <cp:lastModifiedBy>Saturnino Solano</cp:lastModifiedBy>
  <cp:revision>2</cp:revision>
  <dcterms:created xsi:type="dcterms:W3CDTF">2017-03-14T06:29:00Z</dcterms:created>
  <dcterms:modified xsi:type="dcterms:W3CDTF">2017-03-14T07:02:00Z</dcterms:modified>
</cp:coreProperties>
</file>